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湘潭市供销合作总社公开选调机关工作人员报名登记表</w:t>
      </w:r>
    </w:p>
    <w:p>
      <w:pPr>
        <w:ind w:firstLine="281" w:firstLineChars="100"/>
        <w:jc w:val="left"/>
        <w:rPr>
          <w:rFonts w:hint="eastAsia" w:ascii="宋体" w:hAnsi="宋体"/>
          <w:b/>
          <w:sz w:val="32"/>
          <w:szCs w:val="30"/>
        </w:rPr>
      </w:pPr>
      <w:r>
        <w:rPr>
          <w:rFonts w:hint="eastAsia" w:ascii="宋体" w:hAnsi="宋体"/>
          <w:b/>
          <w:sz w:val="28"/>
          <w:szCs w:val="28"/>
        </w:rPr>
        <w:t>报考职位</w:t>
      </w:r>
      <w:r>
        <w:rPr>
          <w:rFonts w:hint="eastAsia" w:ascii="宋体" w:hAnsi="宋体"/>
          <w:b/>
          <w:sz w:val="32"/>
          <w:szCs w:val="30"/>
        </w:rPr>
        <w:t>：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"/>
        <w:gridCol w:w="1204"/>
        <w:gridCol w:w="13"/>
        <w:gridCol w:w="172"/>
        <w:gridCol w:w="709"/>
        <w:gridCol w:w="228"/>
        <w:gridCol w:w="622"/>
        <w:gridCol w:w="665"/>
        <w:gridCol w:w="469"/>
        <w:gridCol w:w="73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42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术职称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熟悉专业有何专长</w:t>
            </w:r>
          </w:p>
        </w:tc>
        <w:tc>
          <w:tcPr>
            <w:tcW w:w="41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毕业学校及专业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现工作单位和职务</w:t>
            </w:r>
          </w:p>
        </w:tc>
        <w:tc>
          <w:tcPr>
            <w:tcW w:w="36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是否服务期满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简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827" w:type="dxa"/>
            <w:gridSpan w:val="12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考生所在单位意见</w:t>
            </w:r>
          </w:p>
        </w:tc>
        <w:tc>
          <w:tcPr>
            <w:tcW w:w="7827" w:type="dxa"/>
            <w:gridSpan w:val="12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（县市区属单位须增加县市区组织或人社部门推荐意见并加盖公章）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15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</dc:creator>
  <cp:lastModifiedBy>LXD</cp:lastModifiedBy>
  <dcterms:modified xsi:type="dcterms:W3CDTF">2017-12-08T08:30:02Z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